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9356" w14:textId="77777777" w:rsidR="00F17258" w:rsidRPr="00186482" w:rsidRDefault="00F17258" w:rsidP="00F17258">
      <w:pPr>
        <w:pStyle w:val="BasicParagraph"/>
        <w:suppressAutoHyphens/>
        <w:spacing w:line="240" w:lineRule="auto"/>
        <w:rPr>
          <w:rFonts w:ascii="Trade Gothic Next Cond" w:hAnsi="Trade Gothic Next Cond" w:cs="Franklin Gothic Book"/>
        </w:rPr>
      </w:pPr>
      <w:r w:rsidRPr="00186482">
        <w:rPr>
          <w:rFonts w:ascii="Trade Gothic Next Cond" w:hAnsi="Trade Gothic Next Cond" w:cs="Franklin Gothic Book"/>
        </w:rPr>
        <w:t xml:space="preserve">Once the housing committee thoroughly reviews the community’s data and public input, the committee pulls it all together to establish a clear assessment of the local housing needs. This is the opportunity to set clear objectives and priorities for housing in a community. </w:t>
      </w:r>
    </w:p>
    <w:p w14:paraId="2D801300" w14:textId="77777777" w:rsidR="00F17258" w:rsidRPr="00186482" w:rsidRDefault="00F17258" w:rsidP="00F17258">
      <w:pPr>
        <w:spacing w:after="0" w:line="240" w:lineRule="auto"/>
        <w:rPr>
          <w:rFonts w:ascii="Trade Gothic Next Cond" w:hAnsi="Trade Gothic Next Cond"/>
          <w:color w:val="000000" w:themeColor="text1"/>
          <w:sz w:val="24"/>
          <w:szCs w:val="24"/>
        </w:rPr>
      </w:pPr>
    </w:p>
    <w:p w14:paraId="2565A8CA" w14:textId="77777777" w:rsidR="00F17258" w:rsidRPr="00186482" w:rsidRDefault="00F17258" w:rsidP="00F17258">
      <w:pPr>
        <w:pStyle w:val="Heading2"/>
        <w:rPr>
          <w:rFonts w:ascii="Trade Gothic Next Cond" w:hAnsi="Trade Gothic Next Cond"/>
          <w:b/>
          <w:bCs/>
          <w:color w:val="000D39"/>
          <w:sz w:val="44"/>
          <w:szCs w:val="44"/>
        </w:rPr>
      </w:pPr>
      <w:r w:rsidRPr="00186482">
        <w:rPr>
          <w:rFonts w:ascii="Trade Gothic Next Cond" w:hAnsi="Trade Gothic Next Cond"/>
          <w:b/>
          <w:bCs/>
          <w:color w:val="000D39"/>
          <w:sz w:val="44"/>
          <w:szCs w:val="44"/>
        </w:rPr>
        <w:t>HOUSING ASSETS</w:t>
      </w:r>
    </w:p>
    <w:p w14:paraId="4809134A" w14:textId="77777777" w:rsidR="00F17258" w:rsidRPr="00186482" w:rsidRDefault="00F17258" w:rsidP="00F17258">
      <w:pPr>
        <w:spacing w:line="240" w:lineRule="auto"/>
        <w:rPr>
          <w:rFonts w:ascii="Trade Gothic Next Cond" w:hAnsi="Trade Gothic Next C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7258" w:rsidRPr="00186482" w14:paraId="77AF31C6" w14:textId="77777777" w:rsidTr="0098432C">
        <w:tc>
          <w:tcPr>
            <w:tcW w:w="4675" w:type="dxa"/>
          </w:tcPr>
          <w:p w14:paraId="1F35E9C8" w14:textId="77777777" w:rsidR="00F17258" w:rsidRPr="00186482" w:rsidRDefault="00F17258" w:rsidP="0098432C">
            <w:pPr>
              <w:rPr>
                <w:rFonts w:ascii="Trade Gothic Next Cond" w:hAnsi="Trade Gothic Next Cond"/>
                <w:b/>
                <w:bCs/>
                <w:sz w:val="36"/>
                <w:szCs w:val="36"/>
              </w:rPr>
            </w:pPr>
            <w:r w:rsidRPr="00186482">
              <w:rPr>
                <w:rFonts w:ascii="Trade Gothic Next Cond" w:hAnsi="Trade Gothic Next Cond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675" w:type="dxa"/>
          </w:tcPr>
          <w:p w14:paraId="725666B5" w14:textId="77777777" w:rsidR="00F17258" w:rsidRPr="00186482" w:rsidRDefault="00F17258" w:rsidP="0098432C">
            <w:pPr>
              <w:rPr>
                <w:rFonts w:ascii="Trade Gothic Next Cond" w:hAnsi="Trade Gothic Next Cond"/>
              </w:rPr>
            </w:pPr>
          </w:p>
        </w:tc>
      </w:tr>
      <w:tr w:rsidR="00F17258" w:rsidRPr="00186482" w14:paraId="6A333760" w14:textId="77777777" w:rsidTr="0098432C">
        <w:tc>
          <w:tcPr>
            <w:tcW w:w="4675" w:type="dxa"/>
          </w:tcPr>
          <w:p w14:paraId="17157B3C" w14:textId="77777777" w:rsidR="00F17258" w:rsidRPr="00186482" w:rsidRDefault="00F17258" w:rsidP="0098432C">
            <w:pPr>
              <w:rPr>
                <w:rFonts w:ascii="Trade Gothic Next Cond" w:hAnsi="Trade Gothic Next Cond"/>
                <w:b/>
                <w:bCs/>
                <w:sz w:val="36"/>
                <w:szCs w:val="36"/>
              </w:rPr>
            </w:pPr>
            <w:r w:rsidRPr="00186482">
              <w:rPr>
                <w:rFonts w:ascii="Trade Gothic Next Cond" w:hAnsi="Trade Gothic Next Cond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675" w:type="dxa"/>
          </w:tcPr>
          <w:p w14:paraId="2E255B7B" w14:textId="77777777" w:rsidR="00F17258" w:rsidRPr="00186482" w:rsidRDefault="00F17258" w:rsidP="0098432C">
            <w:pPr>
              <w:rPr>
                <w:rFonts w:ascii="Trade Gothic Next Cond" w:hAnsi="Trade Gothic Next Cond"/>
              </w:rPr>
            </w:pPr>
          </w:p>
        </w:tc>
      </w:tr>
      <w:tr w:rsidR="00F17258" w:rsidRPr="00186482" w14:paraId="6A1E3A3A" w14:textId="77777777" w:rsidTr="0098432C">
        <w:tc>
          <w:tcPr>
            <w:tcW w:w="4675" w:type="dxa"/>
          </w:tcPr>
          <w:p w14:paraId="49E058D5" w14:textId="77777777" w:rsidR="00F17258" w:rsidRPr="00186482" w:rsidRDefault="00F17258" w:rsidP="0098432C">
            <w:pPr>
              <w:rPr>
                <w:rFonts w:ascii="Trade Gothic Next Cond" w:hAnsi="Trade Gothic Next Cond"/>
                <w:b/>
                <w:bCs/>
                <w:sz w:val="36"/>
                <w:szCs w:val="36"/>
              </w:rPr>
            </w:pPr>
            <w:r w:rsidRPr="00186482">
              <w:rPr>
                <w:rFonts w:ascii="Trade Gothic Next Cond" w:hAnsi="Trade Gothic Next Cond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675" w:type="dxa"/>
          </w:tcPr>
          <w:p w14:paraId="3EBCBFFE" w14:textId="77777777" w:rsidR="00F17258" w:rsidRPr="00186482" w:rsidRDefault="00F17258" w:rsidP="0098432C">
            <w:pPr>
              <w:rPr>
                <w:rFonts w:ascii="Trade Gothic Next Cond" w:hAnsi="Trade Gothic Next Cond"/>
              </w:rPr>
            </w:pPr>
          </w:p>
        </w:tc>
      </w:tr>
    </w:tbl>
    <w:p w14:paraId="24ACC3CD" w14:textId="77777777" w:rsidR="00F17258" w:rsidRPr="00186482" w:rsidRDefault="00F17258" w:rsidP="00F17258">
      <w:pPr>
        <w:spacing w:line="240" w:lineRule="auto"/>
        <w:rPr>
          <w:rFonts w:ascii="Trade Gothic Next Cond" w:hAnsi="Trade Gothic Next Cond"/>
        </w:rPr>
      </w:pPr>
    </w:p>
    <w:p w14:paraId="12E04533" w14:textId="77777777" w:rsidR="00F17258" w:rsidRPr="00186482" w:rsidRDefault="00F17258" w:rsidP="00F17258">
      <w:pPr>
        <w:pStyle w:val="Heading2"/>
        <w:rPr>
          <w:rFonts w:ascii="Trade Gothic Next Cond" w:hAnsi="Trade Gothic Next Cond"/>
          <w:b/>
          <w:bCs/>
          <w:color w:val="000D39"/>
          <w:sz w:val="44"/>
          <w:szCs w:val="44"/>
        </w:rPr>
      </w:pPr>
      <w:r w:rsidRPr="00186482">
        <w:rPr>
          <w:rFonts w:ascii="Trade Gothic Next Cond" w:hAnsi="Trade Gothic Next Cond"/>
          <w:b/>
          <w:bCs/>
          <w:color w:val="000D39"/>
          <w:sz w:val="44"/>
          <w:szCs w:val="44"/>
        </w:rPr>
        <w:t>HOUSING NEEDS</w:t>
      </w:r>
    </w:p>
    <w:p w14:paraId="40CB7212" w14:textId="77777777" w:rsidR="00F17258" w:rsidRPr="00186482" w:rsidRDefault="00F17258" w:rsidP="00F17258">
      <w:pPr>
        <w:spacing w:line="240" w:lineRule="auto"/>
        <w:rPr>
          <w:rFonts w:ascii="Trade Gothic Next Cond" w:hAnsi="Trade Gothic Next C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7258" w:rsidRPr="00186482" w14:paraId="2B13F928" w14:textId="77777777" w:rsidTr="0098432C">
        <w:tc>
          <w:tcPr>
            <w:tcW w:w="4675" w:type="dxa"/>
          </w:tcPr>
          <w:p w14:paraId="57E3ED63" w14:textId="77777777" w:rsidR="00F17258" w:rsidRPr="00186482" w:rsidRDefault="00F17258" w:rsidP="0098432C">
            <w:pPr>
              <w:rPr>
                <w:rFonts w:ascii="Trade Gothic Next Cond" w:hAnsi="Trade Gothic Next Cond"/>
                <w:b/>
                <w:bCs/>
                <w:sz w:val="36"/>
                <w:szCs w:val="36"/>
              </w:rPr>
            </w:pPr>
            <w:r w:rsidRPr="00186482">
              <w:rPr>
                <w:rFonts w:ascii="Trade Gothic Next Cond" w:hAnsi="Trade Gothic Next Cond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675" w:type="dxa"/>
          </w:tcPr>
          <w:p w14:paraId="5E16C86D" w14:textId="77777777" w:rsidR="00F17258" w:rsidRPr="00186482" w:rsidRDefault="00F17258" w:rsidP="0098432C">
            <w:pPr>
              <w:rPr>
                <w:rFonts w:ascii="Trade Gothic Next Cond" w:hAnsi="Trade Gothic Next Cond"/>
              </w:rPr>
            </w:pPr>
          </w:p>
        </w:tc>
      </w:tr>
      <w:tr w:rsidR="00F17258" w:rsidRPr="00186482" w14:paraId="4B54EC08" w14:textId="77777777" w:rsidTr="0098432C">
        <w:tc>
          <w:tcPr>
            <w:tcW w:w="4675" w:type="dxa"/>
          </w:tcPr>
          <w:p w14:paraId="384A3B2A" w14:textId="77777777" w:rsidR="00F17258" w:rsidRPr="00186482" w:rsidRDefault="00F17258" w:rsidP="0098432C">
            <w:pPr>
              <w:rPr>
                <w:rFonts w:ascii="Trade Gothic Next Cond" w:hAnsi="Trade Gothic Next Cond"/>
                <w:b/>
                <w:bCs/>
                <w:sz w:val="36"/>
                <w:szCs w:val="36"/>
              </w:rPr>
            </w:pPr>
            <w:r w:rsidRPr="00186482">
              <w:rPr>
                <w:rFonts w:ascii="Trade Gothic Next Cond" w:hAnsi="Trade Gothic Next Cond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675" w:type="dxa"/>
          </w:tcPr>
          <w:p w14:paraId="12CC869D" w14:textId="77777777" w:rsidR="00F17258" w:rsidRPr="00186482" w:rsidRDefault="00F17258" w:rsidP="0098432C">
            <w:pPr>
              <w:rPr>
                <w:rFonts w:ascii="Trade Gothic Next Cond" w:hAnsi="Trade Gothic Next Cond"/>
              </w:rPr>
            </w:pPr>
          </w:p>
        </w:tc>
      </w:tr>
      <w:tr w:rsidR="00F17258" w:rsidRPr="00186482" w14:paraId="0777D7B1" w14:textId="77777777" w:rsidTr="0098432C">
        <w:tc>
          <w:tcPr>
            <w:tcW w:w="4675" w:type="dxa"/>
          </w:tcPr>
          <w:p w14:paraId="13EFD530" w14:textId="77777777" w:rsidR="00F17258" w:rsidRPr="00186482" w:rsidRDefault="00F17258" w:rsidP="0098432C">
            <w:pPr>
              <w:rPr>
                <w:rFonts w:ascii="Trade Gothic Next Cond" w:hAnsi="Trade Gothic Next Cond"/>
                <w:b/>
                <w:bCs/>
                <w:sz w:val="36"/>
                <w:szCs w:val="36"/>
              </w:rPr>
            </w:pPr>
            <w:r w:rsidRPr="00186482">
              <w:rPr>
                <w:rFonts w:ascii="Trade Gothic Next Cond" w:hAnsi="Trade Gothic Next Cond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675" w:type="dxa"/>
          </w:tcPr>
          <w:p w14:paraId="72D24396" w14:textId="77777777" w:rsidR="00F17258" w:rsidRPr="00186482" w:rsidRDefault="00F17258" w:rsidP="0098432C">
            <w:pPr>
              <w:rPr>
                <w:rFonts w:ascii="Trade Gothic Next Cond" w:hAnsi="Trade Gothic Next Cond"/>
              </w:rPr>
            </w:pPr>
          </w:p>
        </w:tc>
      </w:tr>
    </w:tbl>
    <w:p w14:paraId="1B9A6111" w14:textId="77777777" w:rsidR="00F17258" w:rsidRPr="00186482" w:rsidRDefault="00F17258" w:rsidP="00F17258">
      <w:pPr>
        <w:spacing w:after="0" w:line="240" w:lineRule="auto"/>
        <w:rPr>
          <w:rFonts w:ascii="Trade Gothic Next Cond" w:hAnsi="Trade Gothic Next Cond"/>
          <w:color w:val="000000" w:themeColor="text1"/>
          <w:sz w:val="24"/>
          <w:szCs w:val="24"/>
        </w:rPr>
      </w:pPr>
    </w:p>
    <w:p w14:paraId="41AC54ED" w14:textId="77777777" w:rsidR="00A81808" w:rsidRDefault="00F17258" w:rsidP="00F17258">
      <w:pPr>
        <w:pStyle w:val="Heading2"/>
        <w:rPr>
          <w:rFonts w:ascii="Trade Gothic Next Cond" w:hAnsi="Trade Gothic Next Cond"/>
          <w:b/>
          <w:bCs/>
          <w:color w:val="000D39"/>
          <w:sz w:val="44"/>
          <w:szCs w:val="44"/>
        </w:rPr>
      </w:pPr>
      <w:r w:rsidRPr="00186482">
        <w:rPr>
          <w:rFonts w:ascii="Trade Gothic Next Cond" w:hAnsi="Trade Gothic Next Cond"/>
          <w:b/>
          <w:bCs/>
          <w:color w:val="000D39"/>
          <w:sz w:val="44"/>
          <w:szCs w:val="44"/>
        </w:rPr>
        <w:t>FINAL QUESTIONS</w:t>
      </w:r>
      <w:r w:rsidR="00A81808">
        <w:rPr>
          <w:rFonts w:ascii="Trade Gothic Next Cond" w:hAnsi="Trade Gothic Next Cond"/>
          <w:b/>
          <w:bCs/>
          <w:color w:val="000D39"/>
          <w:sz w:val="44"/>
          <w:szCs w:val="44"/>
        </w:rPr>
        <w:t xml:space="preserve">  </w:t>
      </w:r>
    </w:p>
    <w:p w14:paraId="0C8A92C2" w14:textId="6BA40A68" w:rsidR="00F17258" w:rsidRDefault="00A81808" w:rsidP="00A81808">
      <w:pPr>
        <w:pStyle w:val="BasicParagraph"/>
        <w:suppressAutoHyphens/>
        <w:spacing w:line="240" w:lineRule="auto"/>
        <w:rPr>
          <w:rFonts w:ascii="Trade Gothic Next Cond" w:hAnsi="Trade Gothic Next Cond" w:cs="Franklin Gothic Book"/>
          <w:b/>
          <w:bCs/>
          <w:sz w:val="28"/>
          <w:szCs w:val="28"/>
        </w:rPr>
      </w:pPr>
      <w:r w:rsidRPr="00A81808">
        <w:rPr>
          <w:rFonts w:ascii="Trade Gothic Next Cond" w:hAnsi="Trade Gothic Next Cond" w:cs="Franklin Gothic Book"/>
          <w:b/>
          <w:bCs/>
          <w:sz w:val="28"/>
          <w:szCs w:val="28"/>
        </w:rPr>
        <w:t>Answer in detail</w:t>
      </w:r>
    </w:p>
    <w:p w14:paraId="080291A3" w14:textId="77777777" w:rsidR="00A81808" w:rsidRPr="00A81808" w:rsidRDefault="00A81808" w:rsidP="00A81808">
      <w:pPr>
        <w:pStyle w:val="BasicParagraph"/>
        <w:suppressAutoHyphens/>
        <w:spacing w:line="240" w:lineRule="auto"/>
        <w:rPr>
          <w:rFonts w:ascii="Trade Gothic Next Cond" w:hAnsi="Trade Gothic Next Cond" w:cs="Franklin Gothic Book"/>
          <w:b/>
          <w:bCs/>
          <w:sz w:val="28"/>
          <w:szCs w:val="28"/>
        </w:rPr>
      </w:pPr>
    </w:p>
    <w:p w14:paraId="69467CD7" w14:textId="05C220E3" w:rsidR="00A81808" w:rsidRDefault="00A81808" w:rsidP="00A81808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A81808">
        <w:rPr>
          <w:sz w:val="24"/>
          <w:szCs w:val="24"/>
        </w:rPr>
        <w:t>Considering the full assessment, how will addressing the priority needs impact the increase in housing availability and/or opportunity in your community?</w:t>
      </w:r>
    </w:p>
    <w:p w14:paraId="46A107E9" w14:textId="77777777" w:rsidR="00A81808" w:rsidRPr="00A81808" w:rsidRDefault="00A81808" w:rsidP="00A81808">
      <w:pPr>
        <w:spacing w:after="0" w:line="240" w:lineRule="auto"/>
        <w:ind w:left="360"/>
        <w:rPr>
          <w:sz w:val="24"/>
          <w:szCs w:val="24"/>
        </w:rPr>
      </w:pPr>
    </w:p>
    <w:p w14:paraId="7AB3FC2E" w14:textId="2497FDC9" w:rsidR="00A81808" w:rsidRDefault="00A81808" w:rsidP="00A81808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A81808">
        <w:rPr>
          <w:sz w:val="24"/>
          <w:szCs w:val="24"/>
        </w:rPr>
        <w:t>Are there specific regions or neighborhoods in your community that need concentrated effort</w:t>
      </w:r>
      <w:r>
        <w:rPr>
          <w:sz w:val="24"/>
          <w:szCs w:val="24"/>
        </w:rPr>
        <w:t>?</w:t>
      </w:r>
    </w:p>
    <w:p w14:paraId="0D7C54D3" w14:textId="77777777" w:rsidR="00A81808" w:rsidRPr="00A81808" w:rsidRDefault="00A81808" w:rsidP="00A81808">
      <w:pPr>
        <w:spacing w:after="0" w:line="240" w:lineRule="auto"/>
        <w:rPr>
          <w:sz w:val="24"/>
          <w:szCs w:val="24"/>
        </w:rPr>
      </w:pPr>
    </w:p>
    <w:p w14:paraId="7F223CE6" w14:textId="037460A3" w:rsidR="00A81808" w:rsidRDefault="00A81808" w:rsidP="00A81808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A81808">
        <w:rPr>
          <w:sz w:val="24"/>
          <w:szCs w:val="24"/>
        </w:rPr>
        <w:t>Describe the community’s timeline for addressing the priorities.</w:t>
      </w:r>
    </w:p>
    <w:p w14:paraId="5D6EACDE" w14:textId="77777777" w:rsidR="00A81808" w:rsidRPr="00A81808" w:rsidRDefault="00A81808" w:rsidP="00A81808">
      <w:pPr>
        <w:spacing w:after="0" w:line="240" w:lineRule="auto"/>
        <w:rPr>
          <w:sz w:val="24"/>
          <w:szCs w:val="24"/>
        </w:rPr>
      </w:pPr>
    </w:p>
    <w:p w14:paraId="622B8D3A" w14:textId="22ABFB39" w:rsidR="00A81808" w:rsidRDefault="00A81808" w:rsidP="00A81808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A81808">
        <w:rPr>
          <w:sz w:val="24"/>
          <w:szCs w:val="24"/>
        </w:rPr>
        <w:t>Identify the local stakeholders who will be involved in addressing the priorities.</w:t>
      </w:r>
    </w:p>
    <w:p w14:paraId="7D2CEB63" w14:textId="77777777" w:rsidR="00A81808" w:rsidRPr="00A81808" w:rsidRDefault="00A81808" w:rsidP="00A81808">
      <w:pPr>
        <w:spacing w:after="0" w:line="240" w:lineRule="auto"/>
        <w:rPr>
          <w:sz w:val="24"/>
          <w:szCs w:val="24"/>
        </w:rPr>
      </w:pPr>
    </w:p>
    <w:p w14:paraId="34E82C79" w14:textId="3BD5C782" w:rsidR="00BD5315" w:rsidRPr="00A81808" w:rsidRDefault="00A81808" w:rsidP="00A81808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A81808">
        <w:rPr>
          <w:sz w:val="24"/>
          <w:szCs w:val="24"/>
        </w:rPr>
        <w:t>What will it take to overcome these obstacles and identify local stakeholders who will be responsible for addressing them?</w:t>
      </w:r>
    </w:p>
    <w:sectPr w:rsidR="00BD5315" w:rsidRPr="00A8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45CA"/>
    <w:multiLevelType w:val="hybridMultilevel"/>
    <w:tmpl w:val="167E3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8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58"/>
    <w:rsid w:val="009D7C8C"/>
    <w:rsid w:val="00A81808"/>
    <w:rsid w:val="00BD5315"/>
    <w:rsid w:val="00CA2DB2"/>
    <w:rsid w:val="00DB1F07"/>
    <w:rsid w:val="00F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0E2C"/>
  <w15:chartTrackingRefBased/>
  <w15:docId w15:val="{C2225074-EF0D-4396-8010-CD038A9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58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1"/>
    <w:qFormat/>
    <w:rsid w:val="00F17258"/>
    <w:pPr>
      <w:spacing w:before="120" w:after="0" w:line="240" w:lineRule="auto"/>
      <w:outlineLvl w:val="1"/>
    </w:pPr>
    <w:rPr>
      <w:caps/>
      <w:spacing w:val="80"/>
      <w:sz w:val="72"/>
      <w:szCs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17258"/>
    <w:rPr>
      <w:caps/>
      <w:spacing w:val="80"/>
      <w:sz w:val="72"/>
      <w:szCs w:val="72"/>
    </w:rPr>
  </w:style>
  <w:style w:type="paragraph" w:customStyle="1" w:styleId="BasicParagraph">
    <w:name w:val="[Basic Paragraph]"/>
    <w:basedOn w:val="Normal"/>
    <w:uiPriority w:val="99"/>
    <w:rsid w:val="00F172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Falletti [KDC]</dc:creator>
  <cp:keywords/>
  <dc:description/>
  <cp:lastModifiedBy>Kerri Falletti [KDC]</cp:lastModifiedBy>
  <cp:revision>3</cp:revision>
  <dcterms:created xsi:type="dcterms:W3CDTF">2026-01-08T18:39:00Z</dcterms:created>
  <dcterms:modified xsi:type="dcterms:W3CDTF">2026-01-08T18:44:00Z</dcterms:modified>
</cp:coreProperties>
</file>